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FDE99" w14:textId="77777777" w:rsidR="00392869" w:rsidRPr="00892A6B" w:rsidRDefault="00D21833" w:rsidP="004D732D">
      <w:pPr>
        <w:spacing w:line="360" w:lineRule="auto"/>
        <w:jc w:val="both"/>
        <w:rPr>
          <w:rFonts w:ascii="Times New Roman" w:hAnsi="Times New Roman" w:cs="Times New Roman"/>
          <w:sz w:val="28"/>
          <w:szCs w:val="28"/>
        </w:rPr>
      </w:pPr>
      <w:r w:rsidRPr="00892A6B">
        <w:rPr>
          <w:rFonts w:ascii="Times New Roman" w:hAnsi="Times New Roman" w:cs="Times New Roman"/>
          <w:sz w:val="28"/>
          <w:szCs w:val="28"/>
        </w:rPr>
        <w:tab/>
      </w:r>
      <w:r w:rsidR="00A70560" w:rsidRPr="00892A6B">
        <w:rPr>
          <w:rFonts w:ascii="Times New Roman" w:hAnsi="Times New Roman" w:cs="Times New Roman"/>
          <w:sz w:val="28"/>
          <w:szCs w:val="28"/>
        </w:rPr>
        <w:t xml:space="preserve">Power in the past was identified with physical and marital strength, in many cases even today, knowledge is relegated to a second place. It plays </w:t>
      </w:r>
      <w:r w:rsidR="00892A6B">
        <w:rPr>
          <w:rFonts w:ascii="Times New Roman" w:hAnsi="Times New Roman" w:cs="Times New Roman"/>
          <w:sz w:val="28"/>
          <w:szCs w:val="28"/>
        </w:rPr>
        <w:t>an important part in all of man</w:t>
      </w:r>
      <w:r w:rsidR="00A70560" w:rsidRPr="00892A6B">
        <w:rPr>
          <w:rFonts w:ascii="Times New Roman" w:hAnsi="Times New Roman" w:cs="Times New Roman"/>
          <w:sz w:val="28"/>
          <w:szCs w:val="28"/>
        </w:rPr>
        <w:t>s activities and decisions. For knowledge, too, it is itself a power.</w:t>
      </w:r>
    </w:p>
    <w:p w14:paraId="793B7968" w14:textId="77777777" w:rsidR="00A70560" w:rsidRPr="00892A6B" w:rsidRDefault="00A70560" w:rsidP="004D732D">
      <w:pPr>
        <w:spacing w:line="360" w:lineRule="auto"/>
        <w:jc w:val="both"/>
        <w:rPr>
          <w:rFonts w:ascii="Times New Roman" w:hAnsi="Times New Roman" w:cs="Times New Roman"/>
          <w:sz w:val="28"/>
          <w:szCs w:val="28"/>
        </w:rPr>
      </w:pPr>
      <w:r w:rsidRPr="00892A6B">
        <w:rPr>
          <w:rFonts w:ascii="Times New Roman" w:hAnsi="Times New Roman" w:cs="Times New Roman"/>
          <w:sz w:val="28"/>
          <w:szCs w:val="28"/>
        </w:rPr>
        <w:tab/>
        <w:t xml:space="preserve">Even the monarchs in the past respected whose who had knowledge the </w:t>
      </w:r>
      <w:r w:rsidR="00892A6B" w:rsidRPr="00892A6B">
        <w:rPr>
          <w:rFonts w:ascii="Times New Roman" w:hAnsi="Times New Roman" w:cs="Times New Roman"/>
          <w:sz w:val="28"/>
          <w:szCs w:val="28"/>
        </w:rPr>
        <w:t>rushed</w:t>
      </w:r>
      <w:r w:rsidRPr="00892A6B">
        <w:rPr>
          <w:rFonts w:ascii="Times New Roman" w:hAnsi="Times New Roman" w:cs="Times New Roman"/>
          <w:sz w:val="28"/>
          <w:szCs w:val="28"/>
        </w:rPr>
        <w:t xml:space="preserve"> and the saints, it was said that a king gets </w:t>
      </w:r>
      <w:r w:rsidR="00892A6B" w:rsidRPr="00892A6B">
        <w:rPr>
          <w:rFonts w:ascii="Times New Roman" w:hAnsi="Times New Roman" w:cs="Times New Roman"/>
          <w:sz w:val="28"/>
          <w:szCs w:val="28"/>
        </w:rPr>
        <w:t>reverence</w:t>
      </w:r>
      <w:r w:rsidRPr="00892A6B">
        <w:rPr>
          <w:rFonts w:ascii="Times New Roman" w:hAnsi="Times New Roman" w:cs="Times New Roman"/>
          <w:sz w:val="28"/>
          <w:szCs w:val="28"/>
        </w:rPr>
        <w:t xml:space="preserve"> only in his kingdom while a scholar is respected everywhere.</w:t>
      </w:r>
    </w:p>
    <w:p w14:paraId="79AD8536" w14:textId="77777777" w:rsidR="00A70560" w:rsidRPr="00892A6B" w:rsidRDefault="00A70560" w:rsidP="004D732D">
      <w:pPr>
        <w:spacing w:line="360" w:lineRule="auto"/>
        <w:jc w:val="both"/>
        <w:rPr>
          <w:rFonts w:ascii="Times New Roman" w:hAnsi="Times New Roman" w:cs="Times New Roman"/>
          <w:sz w:val="28"/>
          <w:szCs w:val="28"/>
        </w:rPr>
      </w:pPr>
      <w:r w:rsidRPr="00892A6B">
        <w:rPr>
          <w:rFonts w:ascii="Times New Roman" w:hAnsi="Times New Roman" w:cs="Times New Roman"/>
          <w:sz w:val="28"/>
          <w:szCs w:val="28"/>
        </w:rPr>
        <w:tab/>
        <w:t>With the growth of scientific and technical knowledge, physical strength has been pushed to the second position. The latest developments in satellite communication and computerized linkage has asserted the supremacy of knowledge.</w:t>
      </w:r>
    </w:p>
    <w:p w14:paraId="10DC6154" w14:textId="432EFA6D" w:rsidR="0085413C" w:rsidRPr="00892A6B" w:rsidRDefault="00A70560" w:rsidP="004D732D">
      <w:pPr>
        <w:spacing w:line="360" w:lineRule="auto"/>
        <w:jc w:val="both"/>
        <w:rPr>
          <w:rFonts w:ascii="Times New Roman" w:hAnsi="Times New Roman" w:cs="Times New Roman"/>
          <w:sz w:val="28"/>
          <w:szCs w:val="28"/>
        </w:rPr>
      </w:pPr>
      <w:r w:rsidRPr="00892A6B">
        <w:rPr>
          <w:rFonts w:ascii="Times New Roman" w:hAnsi="Times New Roman" w:cs="Times New Roman"/>
          <w:sz w:val="28"/>
          <w:szCs w:val="28"/>
        </w:rPr>
        <w:tab/>
        <w:t>Knowledge leads to unity while ignorance leads to diversity. A good life is guided by knowledge and inspired by love. So invest in Knowledge that pays the best interest. It is the power</w:t>
      </w:r>
      <w:r w:rsidR="00892A6B">
        <w:rPr>
          <w:rFonts w:ascii="Times New Roman" w:hAnsi="Times New Roman" w:cs="Times New Roman"/>
          <w:sz w:val="28"/>
          <w:szCs w:val="28"/>
        </w:rPr>
        <w:t xml:space="preserve">ful arm to safeguard you always </w:t>
      </w:r>
      <w:r w:rsidR="000A23AC" w:rsidRPr="00892A6B">
        <w:rPr>
          <w:rFonts w:ascii="Times New Roman" w:hAnsi="Times New Roman" w:cs="Times New Roman"/>
          <w:sz w:val="28"/>
          <w:szCs w:val="28"/>
        </w:rPr>
        <w:t>it is a strong fortress.</w:t>
      </w:r>
      <w:r w:rsidR="004D732D">
        <w:rPr>
          <w:rFonts w:ascii="Times New Roman" w:hAnsi="Times New Roman" w:cs="Times New Roman"/>
          <w:sz w:val="28"/>
          <w:szCs w:val="28"/>
        </w:rPr>
        <w:t xml:space="preserve"> Half Knowledge is danger thing.</w:t>
      </w:r>
    </w:p>
    <w:sectPr w:rsidR="0085413C" w:rsidRPr="00892A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26347"/>
    <w:rsid w:val="000761FD"/>
    <w:rsid w:val="000A23AC"/>
    <w:rsid w:val="001724F0"/>
    <w:rsid w:val="00203307"/>
    <w:rsid w:val="00222929"/>
    <w:rsid w:val="00246A5D"/>
    <w:rsid w:val="00392869"/>
    <w:rsid w:val="003C20CC"/>
    <w:rsid w:val="00416447"/>
    <w:rsid w:val="004376A0"/>
    <w:rsid w:val="00494DFB"/>
    <w:rsid w:val="004A1B11"/>
    <w:rsid w:val="004A21A3"/>
    <w:rsid w:val="004C7D69"/>
    <w:rsid w:val="004D732D"/>
    <w:rsid w:val="005551D3"/>
    <w:rsid w:val="005B2331"/>
    <w:rsid w:val="006038CB"/>
    <w:rsid w:val="00637103"/>
    <w:rsid w:val="006742BF"/>
    <w:rsid w:val="006A331E"/>
    <w:rsid w:val="006C4E44"/>
    <w:rsid w:val="0070257B"/>
    <w:rsid w:val="00727FC7"/>
    <w:rsid w:val="00786D66"/>
    <w:rsid w:val="007C2BBF"/>
    <w:rsid w:val="0085413C"/>
    <w:rsid w:val="00892A6B"/>
    <w:rsid w:val="00980511"/>
    <w:rsid w:val="00A70560"/>
    <w:rsid w:val="00B04950"/>
    <w:rsid w:val="00B23C0B"/>
    <w:rsid w:val="00B30A88"/>
    <w:rsid w:val="00BC5D08"/>
    <w:rsid w:val="00C0174D"/>
    <w:rsid w:val="00C2654A"/>
    <w:rsid w:val="00C31405"/>
    <w:rsid w:val="00CA19B6"/>
    <w:rsid w:val="00D004F8"/>
    <w:rsid w:val="00D21833"/>
    <w:rsid w:val="00D57630"/>
    <w:rsid w:val="00DA7CE1"/>
    <w:rsid w:val="00E94247"/>
    <w:rsid w:val="00EC1334"/>
    <w:rsid w:val="00F66576"/>
    <w:rsid w:val="00F909C4"/>
    <w:rsid w:val="00F97240"/>
    <w:rsid w:val="00FA22CD"/>
    <w:rsid w:val="00FC7765"/>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C6D77"/>
  <w15:docId w15:val="{BCD3EA03-5D1D-4D35-ACA5-314015B81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4948055</TotalTime>
  <Pages>1</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Admin</cp:lastModifiedBy>
  <cp:revision>63</cp:revision>
  <dcterms:created xsi:type="dcterms:W3CDTF">2009-12-07T21:56:00Z</dcterms:created>
  <dcterms:modified xsi:type="dcterms:W3CDTF">2024-10-22T07:50:00Z</dcterms:modified>
</cp:coreProperties>
</file>